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1F938C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BE6B4A">
        <w:rPr>
          <w:rFonts w:ascii="Times New Roman" w:eastAsia="MS Mincho" w:hAnsi="Times New Roman"/>
          <w:b/>
          <w:sz w:val="24"/>
          <w:szCs w:val="24"/>
        </w:rPr>
        <w:t>268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01040F60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AA71A0">
        <w:rPr>
          <w:rFonts w:ascii="Times New Roman" w:eastAsia="MS Mincho" w:hAnsi="Times New Roman"/>
          <w:sz w:val="24"/>
          <w:szCs w:val="24"/>
        </w:rPr>
        <w:t xml:space="preserve">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3CE8AB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232184" w14:paraId="75ABD10A" w14:textId="501F9E2C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 w:rsidR="00232184">
        <w:rPr>
          <w:rFonts w:eastAsia="MS Mincho"/>
        </w:rPr>
        <w:t xml:space="preserve"> </w:t>
      </w:r>
      <w:r w:rsidR="00BE6B4A">
        <w:rPr>
          <w:rFonts w:eastAsia="MS Mincho"/>
        </w:rPr>
        <w:t>Абдурахимова Мухаммаджона Мухторжоновича</w:t>
      </w:r>
      <w:r w:rsidR="00D425BF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5B7F5412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3EC91A45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440199D7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0C779F9B" w14:textId="0C8E97B3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BE6B4A">
        <w:rPr>
          <w:rFonts w:eastAsia="MS Mincho"/>
        </w:rPr>
        <w:t>Абдурахимов М.М.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D96DD7">
        <w:rPr>
          <w:rFonts w:eastAsia="MS Mincho"/>
        </w:rPr>
        <w:t>168</w:t>
      </w:r>
      <w:r w:rsidR="00BE6B4A">
        <w:rPr>
          <w:rFonts w:eastAsia="MS Mincho"/>
        </w:rPr>
        <w:t>6435</w:t>
      </w:r>
      <w:r w:rsidR="006C4F1D">
        <w:rPr>
          <w:rFonts w:eastAsia="MS Mincho"/>
        </w:rPr>
        <w:t xml:space="preserve"> от </w:t>
      </w:r>
      <w:r w:rsidR="00BE6B4A">
        <w:rPr>
          <w:rFonts w:eastAsia="MS Mincho"/>
        </w:rPr>
        <w:t>08.12.2025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BE6B4A">
        <w:rPr>
          <w:rFonts w:eastAsia="MS Mincho"/>
        </w:rPr>
        <w:t>ч. 3.1 ст. 12.</w:t>
      </w:r>
      <w:r w:rsidR="00D96DD7">
        <w:rPr>
          <w:rFonts w:eastAsia="MS Mincho"/>
        </w:rPr>
        <w:t>5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E6B4A">
        <w:rPr>
          <w:rFonts w:eastAsia="MS Mincho"/>
        </w:rPr>
        <w:t>5</w:t>
      </w:r>
      <w:r w:rsidR="00080D3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BE6B4A">
        <w:rPr>
          <w:rFonts w:eastAsia="MS Mincho"/>
        </w:rPr>
        <w:t>08.12.2025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BE6B4A">
        <w:rPr>
          <w:rFonts w:eastAsia="MS Mincho"/>
        </w:rPr>
        <w:t>07</w:t>
      </w:r>
      <w:r w:rsidR="00C051A3">
        <w:rPr>
          <w:rFonts w:eastAsia="MS Mincho"/>
        </w:rPr>
        <w:t>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BE6B4A">
        <w:rPr>
          <w:rFonts w:eastAsia="MS Mincho"/>
        </w:rPr>
        <w:t>Абдурахимов М.М.</w:t>
      </w:r>
      <w:r w:rsidRPr="008F20AE">
        <w:rPr>
          <w:rFonts w:eastAsia="MS Mincho"/>
        </w:rPr>
        <w:t xml:space="preserve">, проживая по адресу </w:t>
      </w:r>
      <w:r w:rsidR="00D425BF">
        <w:rPr>
          <w:rFonts w:eastAsia="MS Mincho"/>
        </w:rPr>
        <w:t>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6432B04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BE6B4A">
        <w:rPr>
          <w:rFonts w:eastAsia="MS Mincho"/>
        </w:rPr>
        <w:t>Абдурахимов М.М.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07A0C19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BE6B4A">
        <w:rPr>
          <w:rFonts w:eastAsia="MS Mincho"/>
        </w:rPr>
        <w:t>Абдурахимов М.М.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 xml:space="preserve">, сослался на </w:t>
      </w:r>
      <w:r w:rsidR="00BE6B4A">
        <w:rPr>
          <w:rFonts w:eastAsia="MS Mincho"/>
        </w:rPr>
        <w:t>отсутствие возможности.</w:t>
      </w:r>
      <w:r>
        <w:rPr>
          <w:rFonts w:eastAsia="MS Mincho"/>
        </w:rPr>
        <w:t xml:space="preserve"> </w:t>
      </w:r>
    </w:p>
    <w:p w:rsidR="00546C6A" w:rsidRPr="00330F93" w:rsidP="00546C6A" w14:paraId="3D2FDA7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6FDC861B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7A119E36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BE6B4A">
        <w:rPr>
          <w:rFonts w:eastAsia="MS Mincho"/>
        </w:rPr>
        <w:t>Абдурахимова М.М.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10EF66BF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BE6B4A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</w:p>
    <w:p w:rsidR="00546C6A" w:rsidRPr="00330F93" w:rsidP="00232184" w14:paraId="4B455ADE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3EBBDA4E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47B2AC24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2C82B7B2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DCE009B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BE6B4A" w:rsidR="00BE6B4A">
        <w:rPr>
          <w:rFonts w:eastAsia="MS Mincho"/>
        </w:rPr>
        <w:t xml:space="preserve"> </w:t>
      </w:r>
      <w:r w:rsidR="00BE6B4A">
        <w:rPr>
          <w:rFonts w:eastAsia="MS Mincho"/>
        </w:rPr>
        <w:t>Абдурахимова Мухаммаджона Мухторжоновича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BE6B4A">
        <w:rPr>
          <w:rFonts w:eastAsia="MS Mincho"/>
        </w:rPr>
        <w:t>1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BE6B4A">
        <w:rPr>
          <w:rFonts w:eastAsia="MS Mincho"/>
        </w:rPr>
        <w:t>одна тысяча</w:t>
      </w:r>
      <w:r w:rsidRPr="006F74E5">
        <w:rPr>
          <w:rFonts w:eastAsia="MS Mincho"/>
        </w:rPr>
        <w:t>) рублей.</w:t>
      </w:r>
    </w:p>
    <w:p w:rsidR="004F56A2" w:rsidRPr="006F74E5" w:rsidP="004F56A2" w14:paraId="52FA0516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1F2A42" w:rsidR="001F2A42">
        <w:rPr>
          <w:rFonts w:eastAsia="MS Mincho"/>
        </w:rPr>
        <w:t>0412365400555002682620136</w:t>
      </w:r>
      <w:r w:rsidRPr="00D96DD7" w:rsidR="00D96DD7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5CA20178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E1F48B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1345797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D425BF" w14:paraId="5535FBFD" w14:textId="31354C4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D425BF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  <w:r w:rsidR="00D425BF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C37E7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2A4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519B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BDA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86FC5"/>
    <w:rsid w:val="00B91D0D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6B4A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25BF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96DD7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